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913E84">
        <w:rPr>
          <w:b/>
          <w:sz w:val="18"/>
          <w:szCs w:val="18"/>
        </w:rPr>
        <w:t xml:space="preserve">„Provedení servisních úkonů na motorech Caterpillar, </w:t>
      </w:r>
      <w:proofErr w:type="spellStart"/>
      <w:r w:rsidR="00913E84">
        <w:rPr>
          <w:b/>
          <w:sz w:val="18"/>
          <w:szCs w:val="18"/>
        </w:rPr>
        <w:t>Deutz</w:t>
      </w:r>
      <w:proofErr w:type="spellEnd"/>
      <w:r w:rsidR="00913E84" w:rsidRPr="00913E84">
        <w:rPr>
          <w:b/>
          <w:sz w:val="18"/>
          <w:szCs w:val="18"/>
        </w:rPr>
        <w:t>“</w:t>
      </w:r>
      <w:r w:rsidRPr="00913E84">
        <w:rPr>
          <w:rFonts w:eastAsia="Times New Roman" w:cs="Times New Roman"/>
          <w:sz w:val="18"/>
          <w:szCs w:val="18"/>
          <w:lang w:eastAsia="cs-CZ"/>
        </w:rPr>
        <w:t xml:space="preserve">, </w:t>
      </w:r>
      <w:proofErr w:type="gramStart"/>
      <w:r w:rsidRPr="00913E84">
        <w:rPr>
          <w:rFonts w:eastAsia="Times New Roman" w:cs="Times New Roman"/>
          <w:sz w:val="18"/>
          <w:szCs w:val="18"/>
          <w:lang w:eastAsia="cs-CZ"/>
        </w:rPr>
        <w:t>č.j.</w:t>
      </w:r>
      <w:proofErr w:type="gramEnd"/>
      <w:r w:rsidRPr="00913E84">
        <w:rPr>
          <w:rFonts w:eastAsia="Times New Roman" w:cs="Times New Roman"/>
          <w:sz w:val="18"/>
          <w:szCs w:val="18"/>
          <w:lang w:eastAsia="cs-CZ"/>
        </w:rPr>
        <w:t xml:space="preserve"> </w:t>
      </w:r>
      <w:r w:rsidR="00913E84" w:rsidRPr="00913E84">
        <w:rPr>
          <w:rFonts w:eastAsia="Times New Roman" w:cs="Times New Roman"/>
          <w:sz w:val="18"/>
          <w:szCs w:val="18"/>
          <w:lang w:eastAsia="cs-CZ"/>
        </w:rPr>
        <w:t>24353/2023-SŽ-OŘ PHA-OVZ</w:t>
      </w:r>
      <w:bookmarkStart w:id="0" w:name="_GoBack"/>
      <w:bookmarkEnd w:id="0"/>
      <w:r w:rsidRPr="00913E84">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Příloha </w:t>
    </w:r>
    <w:r w:rsidR="0021036F">
      <w:rPr>
        <w:rFonts w:eastAsia="Calibri" w:cstheme="minorHAnsi"/>
        <w:sz w:val="18"/>
        <w:szCs w:val="18"/>
      </w:rPr>
      <w:t>9</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w:t>
    </w:r>
    <w:r w:rsidR="0021036F">
      <w:rPr>
        <w:rFonts w:eastAsia="Calibri" w:cstheme="minorHAnsi"/>
        <w:sz w:val="18"/>
        <w:szCs w:val="18"/>
      </w:rPr>
      <w:t>uvislosti s mezinárodními sankcemi</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127826"/>
    <w:rsid w:val="0021036F"/>
    <w:rsid w:val="003727EC"/>
    <w:rsid w:val="00385E2B"/>
    <w:rsid w:val="005333BD"/>
    <w:rsid w:val="00913E84"/>
    <w:rsid w:val="00A51739"/>
    <w:rsid w:val="00AE3F9F"/>
    <w:rsid w:val="00BF6A6B"/>
    <w:rsid w:val="00C84D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21036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103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337</Words>
  <Characters>1992</Characters>
  <Application>Microsoft Office Word</Application>
  <DocSecurity>0</DocSecurity>
  <Lines>16</Lines>
  <Paragraphs>4</Paragraphs>
  <ScaleCrop>false</ScaleCrop>
  <Company>Správa železnic, státní organizace</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7</cp:revision>
  <dcterms:created xsi:type="dcterms:W3CDTF">2022-04-17T17:33:00Z</dcterms:created>
  <dcterms:modified xsi:type="dcterms:W3CDTF">2023-06-22T05:20:00Z</dcterms:modified>
</cp:coreProperties>
</file>